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0A" w:rsidRPr="00264A76" w:rsidRDefault="0054280A" w:rsidP="00264A76"/>
    <w:sectPr w:rsidR="0054280A" w:rsidRPr="00264A76" w:rsidSect="00C5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48" w:rsidRDefault="00563D48">
      <w:r>
        <w:separator/>
      </w:r>
    </w:p>
  </w:endnote>
  <w:endnote w:type="continuationSeparator" w:id="0">
    <w:p w:rsidR="00563D48" w:rsidRDefault="0056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8E" w:rsidRDefault="00160A8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852850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E2E95D" wp14:editId="4B1F9F7A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Pécs •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Vörösmarty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u.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:rsidR="00C52E13" w:rsidRDefault="00E633D1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proofErr w:type="gramStart"/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+36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72 513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670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• F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: +36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72</w:t>
                          </w:r>
                          <w:r w:rsidR="00006CB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006CB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6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71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• E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dekanihivatal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etk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.pte.hu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2E9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" filled="f" stroked="f">
              <v:fill opacity="32896f"/>
              <v:textbox inset="0,0,1.5mm,0">
                <w:txbxContent>
                  <w:p w:rsidR="00C52E13" w:rsidRDefault="00E633D1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1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Pécs •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Vörösmarty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u.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4</w:t>
                    </w:r>
                    <w:r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:rsidR="00C52E13" w:rsidRDefault="00E633D1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</w:t>
                    </w:r>
                    <w:proofErr w:type="gramStart"/>
                    <w:r w:rsidR="002E0D17">
                      <w:rPr>
                        <w:rFonts w:ascii="H-OptimaNormal" w:hAnsi="H-OptimaNormal"/>
                        <w:sz w:val="18"/>
                      </w:rPr>
                      <w:t>.</w:t>
                    </w:r>
                    <w:r>
                      <w:rPr>
                        <w:rFonts w:ascii="H-OptimaNormal" w:hAnsi="H-OptimaNormal"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H-OptimaNormal" w:hAnsi="H-OptimaNormal"/>
                        <w:sz w:val="18"/>
                      </w:rPr>
                      <w:t xml:space="preserve"> +36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72 513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670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• F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>.</w:t>
                    </w:r>
                    <w:r>
                      <w:rPr>
                        <w:rFonts w:ascii="H-OptimaNormal" w:hAnsi="H-OptimaNormal"/>
                        <w:sz w:val="18"/>
                      </w:rPr>
                      <w:t>: +36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72</w:t>
                    </w:r>
                    <w:r w:rsidR="00006CB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006CB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6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71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• E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>.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dekanihivatal</w:t>
                    </w:r>
                    <w:r>
                      <w:rPr>
                        <w:rFonts w:ascii="H-OptimaNormal" w:hAnsi="H-OptimaNormal"/>
                        <w:sz w:val="18"/>
                      </w:rPr>
                      <w:t>@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etk</w:t>
                    </w:r>
                    <w:r>
                      <w:rPr>
                        <w:rFonts w:ascii="H-OptimaNormal" w:hAnsi="H-OptimaNormal"/>
                        <w:sz w:val="18"/>
                      </w:rPr>
                      <w:t>.pte.hu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8E" w:rsidRDefault="00160A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48" w:rsidRDefault="00563D48">
      <w:r>
        <w:separator/>
      </w:r>
    </w:p>
  </w:footnote>
  <w:footnote w:type="continuationSeparator" w:id="0">
    <w:p w:rsidR="00563D48" w:rsidRDefault="0056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71" w:rsidRDefault="00563D4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2056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3F1595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871855</wp:posOffset>
              </wp:positionV>
              <wp:extent cx="6172200" cy="616585"/>
              <wp:effectExtent l="0" t="0" r="0" b="12065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166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0EA" w:rsidRPr="001D5771" w:rsidRDefault="00852850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Egészségtudományi Kar</w:t>
                          </w:r>
                        </w:p>
                        <w:p w:rsidR="00C52E13" w:rsidRDefault="00160A8E" w:rsidP="002220EA">
                          <w:pPr>
                            <w:jc w:val="right"/>
                            <w:rPr>
                              <w:rFonts w:ascii="H-OptimaNormal" w:hAnsi="H-OptimaNormal"/>
                              <w:color w:val="051D46"/>
                            </w:rPr>
                          </w:pPr>
                          <w:r>
                            <w:rPr>
                              <w:rFonts w:ascii="H-OptimaNormal" w:hAnsi="H-OptimaNormal"/>
                              <w:color w:val="051D46"/>
                            </w:rPr>
                            <w:t>Ápolástudományi, Alapozó Egészségtudományi és Védőnői Intézet</w:t>
                          </w:r>
                        </w:p>
                        <w:p w:rsidR="003F1595" w:rsidRPr="003F1595" w:rsidRDefault="003F1595" w:rsidP="002220EA">
                          <w:pPr>
                            <w:jc w:val="right"/>
                            <w:rPr>
                              <w:rFonts w:ascii="H-OptimaNormal" w:hAnsi="H-OptimaNormal"/>
                              <w:i/>
                              <w:color w:val="051D46"/>
                            </w:rPr>
                          </w:pPr>
                          <w:r w:rsidRPr="003F1595">
                            <w:rPr>
                              <w:rFonts w:ascii="H-OptimaNormal" w:hAnsi="H-OptimaNormal"/>
                              <w:i/>
                              <w:color w:val="051D46"/>
                            </w:rPr>
                            <w:t>Védőnői Tanszék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65pt;width:486pt;height:4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" filled="f" stroked="f">
              <v:fill opacity="32896f"/>
              <v:textbox inset="0,0,1.5mm,0">
                <w:txbxContent>
                  <w:p w:rsidR="002220EA" w:rsidRPr="001D5771" w:rsidRDefault="00852850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Egészségtudományi Kar</w:t>
                    </w:r>
                  </w:p>
                  <w:p w:rsidR="00C52E13" w:rsidRDefault="00160A8E" w:rsidP="002220EA">
                    <w:pPr>
                      <w:jc w:val="right"/>
                      <w:rPr>
                        <w:rFonts w:ascii="H-OptimaNormal" w:hAnsi="H-OptimaNormal"/>
                        <w:color w:val="051D46"/>
                      </w:rPr>
                    </w:pPr>
                    <w:r>
                      <w:rPr>
                        <w:rFonts w:ascii="H-OptimaNormal" w:hAnsi="H-OptimaNormal"/>
                        <w:color w:val="051D46"/>
                      </w:rPr>
                      <w:t>Ápolástudományi, Alapozó Egészségtudományi és Védőnői Intézet</w:t>
                    </w:r>
                  </w:p>
                  <w:p w:rsidR="003F1595" w:rsidRPr="003F1595" w:rsidRDefault="003F1595" w:rsidP="002220EA">
                    <w:pPr>
                      <w:jc w:val="right"/>
                      <w:rPr>
                        <w:rFonts w:ascii="H-OptimaNormal" w:hAnsi="H-OptimaNormal"/>
                        <w:i/>
                        <w:color w:val="051D46"/>
                      </w:rPr>
                    </w:pPr>
                    <w:r w:rsidRPr="003F1595">
                      <w:rPr>
                        <w:rFonts w:ascii="H-OptimaNormal" w:hAnsi="H-OptimaNormal"/>
                        <w:i/>
                        <w:color w:val="051D46"/>
                      </w:rPr>
                      <w:t>Védőnői Tanszék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bookmarkStart w:id="0" w:name="_GoBack"/>
    <w:r w:rsidR="00563D48">
      <w:rPr>
        <w:noProof/>
        <w:sz w:val="20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2057" type="#_x0000_t75" style="position:absolute;margin-left:-69.7pt;margin-top:-114.9pt;width:593.35pt;height:838.65pt;z-index:-251654144;mso-position-horizontal-relative:margin;mso-position-vertical-relative:margin" o:allowincell="f">
          <v:imagedata r:id="rId1" o:title="pte_levelpapir_kulso_word"/>
          <w10:wrap anchorx="margin" anchory="margin"/>
        </v:shape>
      </w:pict>
    </w:r>
    <w:bookmarkEnd w:id="0"/>
    <w:r w:rsidR="00852850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OOKSpn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71" w:rsidRDefault="00563D4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2055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6CBC"/>
    <w:rsid w:val="00081C81"/>
    <w:rsid w:val="00160A8E"/>
    <w:rsid w:val="001D5771"/>
    <w:rsid w:val="002220EA"/>
    <w:rsid w:val="00264A76"/>
    <w:rsid w:val="002E0D17"/>
    <w:rsid w:val="00373D98"/>
    <w:rsid w:val="003F1595"/>
    <w:rsid w:val="004C0BBC"/>
    <w:rsid w:val="0054280A"/>
    <w:rsid w:val="00563D48"/>
    <w:rsid w:val="008226DC"/>
    <w:rsid w:val="00852850"/>
    <w:rsid w:val="009078D7"/>
    <w:rsid w:val="009B3836"/>
    <w:rsid w:val="00A4605B"/>
    <w:rsid w:val="00B92F43"/>
    <w:rsid w:val="00BA2BB8"/>
    <w:rsid w:val="00BA5A4A"/>
    <w:rsid w:val="00BD4D99"/>
    <w:rsid w:val="00C52E13"/>
    <w:rsid w:val="00DC499C"/>
    <w:rsid w:val="00E633D1"/>
    <w:rsid w:val="00E66A76"/>
    <w:rsid w:val="00E75EB9"/>
    <w:rsid w:val="00EB60D9"/>
    <w:rsid w:val="00EF6BFB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E81EDC80-F510-4356-8AD7-9BCC12CF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8226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4280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54280A"/>
    <w:pPr>
      <w:spacing w:before="100" w:beforeAutospacing="1" w:after="100" w:afterAutospacing="1"/>
    </w:pPr>
    <w:rPr>
      <w:rFonts w:eastAsiaTheme="minorHAnsi"/>
      <w:lang w:eastAsia="hu-HU"/>
    </w:rPr>
  </w:style>
  <w:style w:type="character" w:customStyle="1" w:styleId="lrzxr">
    <w:name w:val="lrzxr"/>
    <w:basedOn w:val="Bekezdsalapbettpusa"/>
    <w:rsid w:val="0054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Goldbach Julianna</cp:lastModifiedBy>
  <cp:revision>3</cp:revision>
  <cp:lastPrinted>2009-03-23T13:13:00Z</cp:lastPrinted>
  <dcterms:created xsi:type="dcterms:W3CDTF">2019-07-30T11:58:00Z</dcterms:created>
  <dcterms:modified xsi:type="dcterms:W3CDTF">2019-07-30T11:59:00Z</dcterms:modified>
</cp:coreProperties>
</file>