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E2" w:rsidRPr="00DD25E2" w:rsidRDefault="00C033DC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1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>
        <w:rPr>
          <w:rFonts w:asciiTheme="minorHAnsi" w:eastAsia="Calibri" w:hAnsiTheme="minorHAnsi"/>
          <w:color w:val="17365D"/>
          <w:sz w:val="28"/>
          <w:szCs w:val="28"/>
        </w:rPr>
        <w:t>Felnőtt ápolás és gondozás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380A4A" w:rsidRPr="00380A4A" w:rsidRDefault="00380A4A" w:rsidP="00380A4A">
      <w:pPr>
        <w:jc w:val="center"/>
        <w:rPr>
          <w:rFonts w:asciiTheme="minorHAnsi" w:eastAsia="Calibri" w:hAnsiTheme="minorHAnsi"/>
          <w:b/>
          <w:color w:val="17365D"/>
          <w:sz w:val="40"/>
          <w:szCs w:val="40"/>
        </w:rPr>
      </w:pPr>
      <w:r w:rsidRPr="00380A4A">
        <w:rPr>
          <w:rFonts w:asciiTheme="minorHAnsi" w:eastAsia="Calibri" w:hAnsiTheme="minorHAnsi"/>
          <w:b/>
          <w:color w:val="17365D"/>
          <w:sz w:val="40"/>
          <w:szCs w:val="40"/>
        </w:rPr>
        <w:t>Diabetes mellitusban szenvedő beteg korszerű kezelése, gondozása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 xml:space="preserve">(a továbbképzés 20 órás, mindkét </w:t>
      </w:r>
      <w:proofErr w:type="gramStart"/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nap kötelező</w:t>
      </w:r>
      <w:proofErr w:type="gramEnd"/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 xml:space="preserve">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93139D">
        <w:rPr>
          <w:rFonts w:asciiTheme="minorHAnsi" w:eastAsia="Calibri" w:hAnsiTheme="minorHAnsi"/>
          <w:b/>
          <w:color w:val="244061"/>
          <w:sz w:val="32"/>
          <w:szCs w:val="32"/>
        </w:rPr>
        <w:t>március 22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C033DC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93139D">
        <w:rPr>
          <w:rFonts w:asciiTheme="minorHAnsi" w:eastAsia="Calibri" w:hAnsiTheme="minorHAnsi"/>
          <w:b/>
          <w:color w:val="244061"/>
          <w:sz w:val="32"/>
          <w:szCs w:val="32"/>
        </w:rPr>
        <w:t>március 23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232F26" w:rsidRDefault="00232F26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</w:p>
    <w:p w:rsidR="00380A4A" w:rsidRPr="00380A4A" w:rsidRDefault="00380A4A" w:rsidP="00380A4A">
      <w:pPr>
        <w:pStyle w:val="Listaszerbekezds"/>
        <w:numPr>
          <w:ilvl w:val="0"/>
          <w:numId w:val="5"/>
        </w:numPr>
        <w:rPr>
          <w:rFonts w:eastAsia="Calibri"/>
          <w:b/>
          <w:color w:val="17365D"/>
          <w:sz w:val="26"/>
          <w:szCs w:val="26"/>
        </w:rPr>
      </w:pPr>
      <w:r w:rsidRPr="00380A4A">
        <w:rPr>
          <w:rFonts w:eastAsia="Calibri"/>
          <w:b/>
          <w:color w:val="17365D"/>
          <w:sz w:val="26"/>
          <w:szCs w:val="26"/>
        </w:rPr>
        <w:t>Diabetes kialakulásának okai, típusai, kockázati tényezői</w:t>
      </w:r>
    </w:p>
    <w:p w:rsidR="00380A4A" w:rsidRPr="00380A4A" w:rsidRDefault="00380A4A" w:rsidP="00380A4A">
      <w:pPr>
        <w:pStyle w:val="Listaszerbekezds"/>
        <w:numPr>
          <w:ilvl w:val="0"/>
          <w:numId w:val="5"/>
        </w:numPr>
        <w:rPr>
          <w:rFonts w:eastAsia="Calibri"/>
          <w:b/>
          <w:color w:val="17365D"/>
          <w:sz w:val="26"/>
          <w:szCs w:val="26"/>
        </w:rPr>
      </w:pPr>
      <w:r w:rsidRPr="00380A4A">
        <w:rPr>
          <w:rFonts w:eastAsia="Calibri"/>
          <w:b/>
          <w:color w:val="17365D"/>
          <w:sz w:val="26"/>
          <w:szCs w:val="26"/>
        </w:rPr>
        <w:t>Korszerű diagnosztikai módszerek Fúziós eljárások (hibrid eszközök) pl.: PET/CT, SPECT/CT, PET/MR, indikációja, ápolók előkészítési feladatai</w:t>
      </w:r>
    </w:p>
    <w:p w:rsidR="00380A4A" w:rsidRPr="00380A4A" w:rsidRDefault="00380A4A" w:rsidP="00380A4A">
      <w:pPr>
        <w:pStyle w:val="Listaszerbekezds"/>
        <w:numPr>
          <w:ilvl w:val="0"/>
          <w:numId w:val="5"/>
        </w:numPr>
        <w:rPr>
          <w:rFonts w:eastAsia="Calibri"/>
          <w:b/>
          <w:color w:val="17365D"/>
          <w:sz w:val="26"/>
          <w:szCs w:val="26"/>
        </w:rPr>
      </w:pPr>
      <w:r w:rsidRPr="00380A4A">
        <w:rPr>
          <w:rFonts w:eastAsia="Calibri"/>
          <w:b/>
          <w:color w:val="17365D"/>
          <w:sz w:val="26"/>
          <w:szCs w:val="26"/>
        </w:rPr>
        <w:t>Diabetes kezelése: orális terápia, inzulin terápia, kevert terápia</w:t>
      </w:r>
    </w:p>
    <w:p w:rsidR="00380A4A" w:rsidRPr="00380A4A" w:rsidRDefault="00380A4A" w:rsidP="00380A4A">
      <w:pPr>
        <w:pStyle w:val="Listaszerbekezds"/>
        <w:numPr>
          <w:ilvl w:val="0"/>
          <w:numId w:val="5"/>
        </w:numPr>
        <w:rPr>
          <w:rFonts w:eastAsia="Calibri"/>
          <w:b/>
          <w:color w:val="17365D"/>
          <w:sz w:val="26"/>
          <w:szCs w:val="26"/>
        </w:rPr>
      </w:pPr>
      <w:r w:rsidRPr="00380A4A">
        <w:rPr>
          <w:rFonts w:eastAsia="Calibri"/>
          <w:b/>
          <w:color w:val="17365D"/>
          <w:sz w:val="26"/>
          <w:szCs w:val="26"/>
        </w:rPr>
        <w:t>Diabeteses betegek étrendje, életmódváltozásai</w:t>
      </w:r>
    </w:p>
    <w:p w:rsidR="00380A4A" w:rsidRPr="00380A4A" w:rsidRDefault="00380A4A" w:rsidP="00380A4A">
      <w:pPr>
        <w:pStyle w:val="Listaszerbekezds"/>
        <w:numPr>
          <w:ilvl w:val="0"/>
          <w:numId w:val="5"/>
        </w:numPr>
        <w:rPr>
          <w:rFonts w:eastAsia="Calibri"/>
          <w:b/>
          <w:color w:val="17365D"/>
          <w:sz w:val="26"/>
          <w:szCs w:val="26"/>
        </w:rPr>
      </w:pPr>
      <w:r w:rsidRPr="00380A4A">
        <w:rPr>
          <w:rFonts w:eastAsia="Calibri"/>
          <w:b/>
          <w:color w:val="17365D"/>
          <w:sz w:val="26"/>
          <w:szCs w:val="26"/>
        </w:rPr>
        <w:t>A cukorbetegség szövődményei és kezelési lehetőségei</w:t>
      </w:r>
    </w:p>
    <w:p w:rsidR="00380A4A" w:rsidRPr="00380A4A" w:rsidRDefault="00380A4A" w:rsidP="00380A4A">
      <w:pPr>
        <w:pStyle w:val="Listaszerbekezds"/>
        <w:numPr>
          <w:ilvl w:val="0"/>
          <w:numId w:val="5"/>
        </w:numPr>
        <w:rPr>
          <w:rFonts w:eastAsia="Calibri"/>
          <w:b/>
          <w:color w:val="17365D"/>
          <w:sz w:val="26"/>
          <w:szCs w:val="26"/>
        </w:rPr>
      </w:pPr>
      <w:r w:rsidRPr="00380A4A">
        <w:rPr>
          <w:rFonts w:eastAsia="Calibri"/>
          <w:b/>
          <w:color w:val="17365D"/>
          <w:sz w:val="26"/>
          <w:szCs w:val="26"/>
        </w:rPr>
        <w:t>Diabetesben szenvedő beteg szociális és jogi tanácsadása</w:t>
      </w:r>
    </w:p>
    <w:p w:rsidR="00380A4A" w:rsidRPr="00380A4A" w:rsidRDefault="00380A4A" w:rsidP="00380A4A">
      <w:pPr>
        <w:pStyle w:val="Listaszerbekezds"/>
        <w:numPr>
          <w:ilvl w:val="0"/>
          <w:numId w:val="5"/>
        </w:numPr>
        <w:rPr>
          <w:rFonts w:eastAsia="Calibri"/>
          <w:b/>
          <w:color w:val="17365D"/>
          <w:sz w:val="26"/>
          <w:szCs w:val="26"/>
        </w:rPr>
      </w:pPr>
      <w:r w:rsidRPr="00380A4A">
        <w:rPr>
          <w:rFonts w:eastAsia="Calibri"/>
          <w:b/>
          <w:color w:val="17365D"/>
          <w:sz w:val="26"/>
          <w:szCs w:val="26"/>
        </w:rPr>
        <w:t>Diabetesesben szenvedő betegek oktatása</w:t>
      </w:r>
    </w:p>
    <w:p w:rsidR="00380A4A" w:rsidRDefault="00380A4A" w:rsidP="00380A4A">
      <w:pPr>
        <w:pStyle w:val="Listaszerbekezds"/>
        <w:numPr>
          <w:ilvl w:val="0"/>
          <w:numId w:val="5"/>
        </w:numPr>
        <w:rPr>
          <w:rFonts w:eastAsia="Calibri"/>
          <w:b/>
          <w:color w:val="17365D"/>
          <w:sz w:val="26"/>
          <w:szCs w:val="26"/>
        </w:rPr>
      </w:pPr>
      <w:r w:rsidRPr="00380A4A">
        <w:rPr>
          <w:rFonts w:eastAsia="Calibri"/>
          <w:b/>
          <w:color w:val="17365D"/>
          <w:sz w:val="26"/>
          <w:szCs w:val="26"/>
        </w:rPr>
        <w:t>Diabeteses betegek előkészítése vizsgálatokra, beavatkozásokra</w:t>
      </w:r>
    </w:p>
    <w:p w:rsidR="00232F26" w:rsidRPr="00232F26" w:rsidRDefault="00232F26" w:rsidP="00380A4A">
      <w:pPr>
        <w:pStyle w:val="Listaszerbekezds"/>
        <w:numPr>
          <w:ilvl w:val="0"/>
          <w:numId w:val="5"/>
        </w:numPr>
        <w:rPr>
          <w:rFonts w:eastAsia="Calibri"/>
          <w:b/>
          <w:color w:val="17365D"/>
          <w:sz w:val="26"/>
          <w:szCs w:val="26"/>
        </w:rPr>
      </w:pPr>
      <w:r>
        <w:rPr>
          <w:rFonts w:eastAsia="Calibri"/>
          <w:b/>
          <w:color w:val="17365D"/>
          <w:sz w:val="26"/>
          <w:szCs w:val="26"/>
        </w:rPr>
        <w:t>Reanimáció</w:t>
      </w:r>
      <w:r w:rsidR="00380A4A">
        <w:rPr>
          <w:rFonts w:eastAsia="Calibri"/>
          <w:b/>
          <w:color w:val="17365D"/>
          <w:sz w:val="26"/>
          <w:szCs w:val="26"/>
        </w:rPr>
        <w:t xml:space="preserve"> (IHBLS+AED)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  <w:u w:val="single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232F26" w:rsidRPr="00232F26" w:rsidRDefault="00232F26" w:rsidP="00DD25E2">
      <w:pPr>
        <w:rPr>
          <w:rFonts w:asciiTheme="minorHAnsi" w:eastAsia="Calibri" w:hAnsiTheme="minorHAnsi"/>
          <w:color w:val="17365D"/>
          <w:sz w:val="26"/>
          <w:szCs w:val="26"/>
        </w:rPr>
      </w:pPr>
      <w:r w:rsidRPr="00232F26">
        <w:rPr>
          <w:rFonts w:asciiTheme="minorHAnsi" w:eastAsia="Calibri" w:hAnsiTheme="minorHAnsi"/>
          <w:b/>
          <w:color w:val="17365D"/>
          <w:sz w:val="26"/>
          <w:szCs w:val="26"/>
        </w:rPr>
        <w:t xml:space="preserve">Jász-Nagykun-Szolnok Megyei Hetényi Géza </w:t>
      </w:r>
      <w:proofErr w:type="spellStart"/>
      <w:r w:rsidRPr="00232F26">
        <w:rPr>
          <w:rFonts w:asciiTheme="minorHAnsi" w:eastAsia="Calibri" w:hAnsiTheme="minorHAnsi"/>
          <w:b/>
          <w:color w:val="17365D"/>
          <w:sz w:val="26"/>
          <w:szCs w:val="26"/>
        </w:rPr>
        <w:t>Kórház-Rendelőintézet</w:t>
      </w:r>
      <w:proofErr w:type="spellEnd"/>
      <w:r w:rsidRPr="00232F26">
        <w:rPr>
          <w:rFonts w:asciiTheme="minorHAnsi" w:eastAsia="Calibri" w:hAnsiTheme="minorHAnsi"/>
          <w:color w:val="17365D"/>
          <w:sz w:val="26"/>
          <w:szCs w:val="26"/>
        </w:rPr>
        <w:t xml:space="preserve"> </w:t>
      </w:r>
      <w:r>
        <w:rPr>
          <w:rFonts w:asciiTheme="minorHAnsi" w:eastAsia="Calibri" w:hAnsiTheme="minorHAnsi"/>
          <w:color w:val="17365D"/>
          <w:sz w:val="26"/>
          <w:szCs w:val="26"/>
        </w:rPr>
        <w:t>- 5000 Szolnok, Tószegi út 21</w:t>
      </w:r>
    </w:p>
    <w:p w:rsidR="00C77992" w:rsidRDefault="00C7799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232F26" w:rsidRDefault="00232F26" w:rsidP="00232F26">
      <w:pPr>
        <w:jc w:val="both"/>
        <w:rPr>
          <w:rFonts w:asciiTheme="minorHAnsi" w:eastAsia="Calibri" w:hAnsiTheme="minorHAnsi"/>
          <w:color w:val="17365D"/>
        </w:rPr>
      </w:pPr>
    </w:p>
    <w:p w:rsidR="00380A4A" w:rsidRPr="00380A4A" w:rsidRDefault="00380A4A" w:rsidP="00380A4A">
      <w:pPr>
        <w:jc w:val="both"/>
        <w:rPr>
          <w:rFonts w:asciiTheme="minorHAnsi" w:eastAsia="Calibri" w:hAnsiTheme="minorHAnsi"/>
          <w:color w:val="17365D"/>
        </w:rPr>
      </w:pPr>
      <w:r w:rsidRPr="00380A4A">
        <w:rPr>
          <w:rFonts w:asciiTheme="minorHAnsi" w:eastAsia="Calibri" w:hAnsiTheme="minorHAnsi"/>
          <w:color w:val="17365D"/>
        </w:rPr>
        <w:t>1. Felnőtt ápolás és gondozási szakmacsoport</w:t>
      </w:r>
    </w:p>
    <w:p w:rsidR="00380A4A" w:rsidRPr="00380A4A" w:rsidRDefault="00380A4A" w:rsidP="00380A4A">
      <w:pPr>
        <w:jc w:val="both"/>
        <w:rPr>
          <w:rFonts w:asciiTheme="minorHAnsi" w:eastAsia="Calibri" w:hAnsiTheme="minorHAnsi"/>
          <w:color w:val="17365D"/>
        </w:rPr>
      </w:pPr>
      <w:r w:rsidRPr="00380A4A">
        <w:rPr>
          <w:rFonts w:asciiTheme="minorHAnsi" w:eastAsia="Calibri" w:hAnsiTheme="minorHAnsi"/>
          <w:color w:val="17365D"/>
        </w:rPr>
        <w:t>2. Gyermekápolási és gondozási szakmacsoport</w:t>
      </w:r>
    </w:p>
    <w:p w:rsidR="00380A4A" w:rsidRPr="00380A4A" w:rsidRDefault="00380A4A" w:rsidP="00380A4A">
      <w:pPr>
        <w:jc w:val="both"/>
        <w:rPr>
          <w:rFonts w:asciiTheme="minorHAnsi" w:eastAsia="Calibri" w:hAnsiTheme="minorHAnsi"/>
          <w:color w:val="17365D"/>
        </w:rPr>
      </w:pPr>
      <w:r w:rsidRPr="00380A4A">
        <w:rPr>
          <w:rFonts w:asciiTheme="minorHAnsi" w:eastAsia="Calibri" w:hAnsiTheme="minorHAnsi"/>
          <w:color w:val="17365D"/>
        </w:rPr>
        <w:t>12. Védőnői ellátás szakmacsoport</w:t>
      </w:r>
    </w:p>
    <w:p w:rsidR="00232F26" w:rsidRDefault="00380A4A" w:rsidP="00380A4A">
      <w:pPr>
        <w:jc w:val="both"/>
        <w:rPr>
          <w:rFonts w:asciiTheme="minorHAnsi" w:eastAsia="Calibri" w:hAnsiTheme="minorHAnsi"/>
          <w:color w:val="17365D"/>
        </w:rPr>
      </w:pPr>
      <w:r w:rsidRPr="00380A4A">
        <w:rPr>
          <w:rFonts w:asciiTheme="minorHAnsi" w:eastAsia="Calibri" w:hAnsiTheme="minorHAnsi"/>
          <w:color w:val="17365D"/>
        </w:rPr>
        <w:t xml:space="preserve">16. </w:t>
      </w:r>
      <w:proofErr w:type="spellStart"/>
      <w:r w:rsidRPr="00380A4A">
        <w:rPr>
          <w:rFonts w:asciiTheme="minorHAnsi" w:eastAsia="Calibri" w:hAnsiTheme="minorHAnsi"/>
          <w:color w:val="17365D"/>
        </w:rPr>
        <w:t>Dietetikai</w:t>
      </w:r>
      <w:proofErr w:type="spellEnd"/>
      <w:r w:rsidRPr="00380A4A">
        <w:rPr>
          <w:rFonts w:asciiTheme="minorHAnsi" w:eastAsia="Calibri" w:hAnsiTheme="minorHAnsi"/>
          <w:color w:val="17365D"/>
        </w:rPr>
        <w:t xml:space="preserve"> szakmacsoport</w:t>
      </w:r>
    </w:p>
    <w:p w:rsidR="00380A4A" w:rsidRPr="00575D5B" w:rsidRDefault="00380A4A" w:rsidP="00380A4A">
      <w:pPr>
        <w:jc w:val="both"/>
        <w:rPr>
          <w:rFonts w:asciiTheme="minorHAnsi" w:eastAsia="Calibri" w:hAnsiTheme="minorHAnsi"/>
          <w:color w:val="17365D"/>
        </w:rPr>
      </w:pPr>
      <w:bookmarkStart w:id="0" w:name="_GoBack"/>
      <w:bookmarkEnd w:id="0"/>
    </w:p>
    <w:p w:rsidR="00DD25E2" w:rsidRPr="007F0D50" w:rsidRDefault="00DD25E2" w:rsidP="00894418">
      <w:pPr>
        <w:rPr>
          <w:rFonts w:asciiTheme="minorHAnsi" w:eastAsia="Calibri" w:hAnsiTheme="minorHAnsi"/>
          <w:i/>
          <w:color w:val="FF0000"/>
          <w:sz w:val="20"/>
          <w:szCs w:val="20"/>
        </w:rPr>
      </w:pP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033DC" w:rsidRPr="00575D5B">
        <w:rPr>
          <w:rFonts w:asciiTheme="minorHAnsi" w:eastAsia="Calibri" w:hAnsiTheme="minorHAnsi"/>
          <w:color w:val="FF0000"/>
        </w:rPr>
        <w:t>2018</w:t>
      </w:r>
      <w:r w:rsidRPr="00575D5B">
        <w:rPr>
          <w:rFonts w:asciiTheme="minorHAnsi" w:eastAsia="Calibri" w:hAnsiTheme="minorHAnsi"/>
          <w:color w:val="FF0000"/>
        </w:rPr>
        <w:t xml:space="preserve">. </w:t>
      </w:r>
      <w:r w:rsidR="00E77AF8">
        <w:rPr>
          <w:rFonts w:asciiTheme="minorHAnsi" w:eastAsia="Calibri" w:hAnsiTheme="minorHAnsi"/>
          <w:color w:val="FF0000"/>
        </w:rPr>
        <w:t>március 15</w:t>
      </w:r>
      <w:r w:rsidR="005A28A9" w:rsidRPr="00575D5B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8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C77992" w:rsidRDefault="00C77992" w:rsidP="00C77992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továbbképzésen bármilyen indokkal nem jelenik meg, úgy köteles kifizetni az intézmény részére a továbbképzés díját (azaz 10.000 Ft-ot), kivéve, ha részvételi szándékát a továbbképzést megelőzően 5 munkanappal írásban, az alábbi e-mail címen illetve a </w:t>
      </w:r>
      <w:proofErr w:type="spellStart"/>
      <w:r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>
        <w:rPr>
          <w:rFonts w:eastAsia="Calibri" w:cs="Times New Roman"/>
          <w:color w:val="FF0000"/>
          <w:sz w:val="24"/>
          <w:szCs w:val="24"/>
        </w:rPr>
        <w:t>, a „Jelentkezéseim” menü alatt, a „Lejelentkezés” funkcióval visszavonja. A tanfolyamról, a továbbképzési díj megfizetése nélkül csak orvosi igazolás bemutatása ellenében lehet hiányozni.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DD25E2" w:rsidRPr="00575D5B" w:rsidRDefault="00DD25E2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C03478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Infóvonal: 72/513-63</w:t>
      </w:r>
      <w:r w:rsidR="00DD25E2"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5, 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72/513-675</w:t>
      </w:r>
    </w:p>
    <w:p w:rsidR="00DD25E2" w:rsidRPr="00615A89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E-mail: </w:t>
      </w:r>
      <w:hyperlink r:id="rId9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szti@etk.pte.hu</w:t>
        </w:r>
      </w:hyperlink>
    </w:p>
    <w:p w:rsidR="00DD25E2" w:rsidRPr="00615A89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Az elérhető továbbképzések listáját az alábbi honlapon tekintheti meg: </w:t>
      </w:r>
      <w:r w:rsidR="00522125" w:rsidRPr="00615A89">
        <w:rPr>
          <w:rFonts w:asciiTheme="minorHAnsi" w:hAnsiTheme="minorHAnsi"/>
          <w:b/>
          <w:color w:val="0000FF"/>
          <w:sz w:val="34"/>
          <w:szCs w:val="34"/>
          <w:u w:val="single"/>
        </w:rPr>
        <w:t>http://www.etk.pte.hu/oktatas/szakkepzes-tovabbkepzes/egeszsegugyi-dolgozok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</w:t>
      </w:r>
    </w:p>
    <w:p w:rsidR="000E15B0" w:rsidRDefault="00DD25E2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proofErr w:type="gram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valamint</w:t>
      </w:r>
      <w:proofErr w:type="gram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a </w:t>
      </w:r>
      <w:proofErr w:type="spell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Szaftex</w:t>
      </w:r>
      <w:proofErr w:type="spell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honlapján: </w:t>
      </w:r>
      <w:hyperlink r:id="rId10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https://szaftex.aeek.hu/</w:t>
        </w:r>
      </w:hyperlink>
    </w:p>
    <w:p w:rsidR="000F51B9" w:rsidRPr="000F51B9" w:rsidRDefault="000F51B9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altName w:val="H-OptimaBold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380A4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380A4A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878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4838B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380A4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B142D"/>
    <w:multiLevelType w:val="hybridMultilevel"/>
    <w:tmpl w:val="73BC6B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A1FC7"/>
    <w:multiLevelType w:val="hybridMultilevel"/>
    <w:tmpl w:val="787CA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23438"/>
    <w:rsid w:val="0004394A"/>
    <w:rsid w:val="00081C81"/>
    <w:rsid w:val="000854A4"/>
    <w:rsid w:val="00095873"/>
    <w:rsid w:val="00096C1F"/>
    <w:rsid w:val="000E15B0"/>
    <w:rsid w:val="000F51B9"/>
    <w:rsid w:val="00122784"/>
    <w:rsid w:val="001253D0"/>
    <w:rsid w:val="001849E9"/>
    <w:rsid w:val="00194138"/>
    <w:rsid w:val="001D5771"/>
    <w:rsid w:val="002220EA"/>
    <w:rsid w:val="00232F26"/>
    <w:rsid w:val="00251189"/>
    <w:rsid w:val="00257AA5"/>
    <w:rsid w:val="002646CA"/>
    <w:rsid w:val="002815EE"/>
    <w:rsid w:val="00286535"/>
    <w:rsid w:val="002B1544"/>
    <w:rsid w:val="002E0823"/>
    <w:rsid w:val="002E0D17"/>
    <w:rsid w:val="003500F0"/>
    <w:rsid w:val="00373AA7"/>
    <w:rsid w:val="00380A4A"/>
    <w:rsid w:val="003A6142"/>
    <w:rsid w:val="003E056F"/>
    <w:rsid w:val="00406529"/>
    <w:rsid w:val="00414D6C"/>
    <w:rsid w:val="00415C34"/>
    <w:rsid w:val="00416943"/>
    <w:rsid w:val="004B1A39"/>
    <w:rsid w:val="004D7460"/>
    <w:rsid w:val="004F3232"/>
    <w:rsid w:val="005068B2"/>
    <w:rsid w:val="00522125"/>
    <w:rsid w:val="005530E9"/>
    <w:rsid w:val="00575D5B"/>
    <w:rsid w:val="005777A0"/>
    <w:rsid w:val="005A28A9"/>
    <w:rsid w:val="00615A89"/>
    <w:rsid w:val="00653C7D"/>
    <w:rsid w:val="006B006C"/>
    <w:rsid w:val="006D3C79"/>
    <w:rsid w:val="006E256B"/>
    <w:rsid w:val="006E4A59"/>
    <w:rsid w:val="00720A49"/>
    <w:rsid w:val="00722536"/>
    <w:rsid w:val="00725680"/>
    <w:rsid w:val="00725E59"/>
    <w:rsid w:val="00731AB3"/>
    <w:rsid w:val="007370FC"/>
    <w:rsid w:val="007A0B73"/>
    <w:rsid w:val="007C0D76"/>
    <w:rsid w:val="007F0D50"/>
    <w:rsid w:val="007F5B1C"/>
    <w:rsid w:val="00852850"/>
    <w:rsid w:val="00894418"/>
    <w:rsid w:val="008A1F1C"/>
    <w:rsid w:val="008A7B47"/>
    <w:rsid w:val="008B5327"/>
    <w:rsid w:val="008E6B91"/>
    <w:rsid w:val="008F4E53"/>
    <w:rsid w:val="009078D7"/>
    <w:rsid w:val="0093139D"/>
    <w:rsid w:val="00985E61"/>
    <w:rsid w:val="00995B71"/>
    <w:rsid w:val="00A05A32"/>
    <w:rsid w:val="00A22A5C"/>
    <w:rsid w:val="00A34C46"/>
    <w:rsid w:val="00A421B9"/>
    <w:rsid w:val="00A4605B"/>
    <w:rsid w:val="00A768CA"/>
    <w:rsid w:val="00A827F0"/>
    <w:rsid w:val="00AC1D53"/>
    <w:rsid w:val="00AC52E1"/>
    <w:rsid w:val="00AF2290"/>
    <w:rsid w:val="00BA5A4A"/>
    <w:rsid w:val="00BB0ED2"/>
    <w:rsid w:val="00BC1C25"/>
    <w:rsid w:val="00BC5800"/>
    <w:rsid w:val="00BD0BA0"/>
    <w:rsid w:val="00BD4D99"/>
    <w:rsid w:val="00C033DC"/>
    <w:rsid w:val="00C03478"/>
    <w:rsid w:val="00C07D79"/>
    <w:rsid w:val="00C22B52"/>
    <w:rsid w:val="00C52E13"/>
    <w:rsid w:val="00C5580A"/>
    <w:rsid w:val="00C77992"/>
    <w:rsid w:val="00CA68D1"/>
    <w:rsid w:val="00CC0068"/>
    <w:rsid w:val="00CC75AA"/>
    <w:rsid w:val="00D32104"/>
    <w:rsid w:val="00D46097"/>
    <w:rsid w:val="00D838F7"/>
    <w:rsid w:val="00DC499C"/>
    <w:rsid w:val="00DC73CB"/>
    <w:rsid w:val="00DD0644"/>
    <w:rsid w:val="00DD25E2"/>
    <w:rsid w:val="00E215C6"/>
    <w:rsid w:val="00E5475B"/>
    <w:rsid w:val="00E633D1"/>
    <w:rsid w:val="00E66A76"/>
    <w:rsid w:val="00E77AF8"/>
    <w:rsid w:val="00F07399"/>
    <w:rsid w:val="00F30779"/>
    <w:rsid w:val="00F771D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0FBB6CA-2BCC-4D22-BD9A-EC4A7A9A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ftexhelp@aeek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zaftex.aeek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ti@etk.pte.h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0740-4E88-443B-BB14-F1E7F950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442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3486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Dolgozo</cp:lastModifiedBy>
  <cp:revision>21</cp:revision>
  <cp:lastPrinted>2009-03-23T13:13:00Z</cp:lastPrinted>
  <dcterms:created xsi:type="dcterms:W3CDTF">2016-10-18T10:38:00Z</dcterms:created>
  <dcterms:modified xsi:type="dcterms:W3CDTF">2018-01-30T09:28:00Z</dcterms:modified>
</cp:coreProperties>
</file>