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7A1D0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9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7A1D02">
        <w:rPr>
          <w:rFonts w:asciiTheme="minorHAnsi" w:eastAsia="Calibri" w:hAnsiTheme="minorHAnsi"/>
          <w:color w:val="17365D"/>
          <w:sz w:val="28"/>
          <w:szCs w:val="28"/>
        </w:rPr>
        <w:t>Mozgásterápia és fizioterápia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7A1D02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D02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Reumatológiai megbetegedések és kezelési lehetőségei</w:t>
      </w:r>
      <w:r w:rsidR="003E050A" w:rsidRPr="003E050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. november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05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november</w:t>
      </w:r>
      <w:r w:rsidR="00EC08D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06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C339D9" w:rsidRDefault="007A1D02" w:rsidP="007A1D0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A1D02">
        <w:rPr>
          <w:rFonts w:eastAsia="Calibri"/>
          <w:b/>
          <w:color w:val="17365D"/>
        </w:rPr>
        <w:t>Reumatológiai betegségek felosztása (gyulladásos,</w:t>
      </w:r>
      <w:r>
        <w:rPr>
          <w:rFonts w:eastAsia="Calibri"/>
          <w:b/>
          <w:color w:val="17365D"/>
        </w:rPr>
        <w:t xml:space="preserve"> </w:t>
      </w:r>
      <w:proofErr w:type="spellStart"/>
      <w:r w:rsidRPr="007A1D02">
        <w:rPr>
          <w:rFonts w:eastAsia="Calibri"/>
          <w:b/>
          <w:color w:val="17365D"/>
        </w:rPr>
        <w:t>degeneratív</w:t>
      </w:r>
      <w:proofErr w:type="spellEnd"/>
      <w:r w:rsidRPr="007A1D02">
        <w:rPr>
          <w:rFonts w:eastAsia="Calibri"/>
          <w:b/>
          <w:color w:val="17365D"/>
        </w:rPr>
        <w:t>)</w:t>
      </w:r>
    </w:p>
    <w:p w:rsidR="007A1D02" w:rsidRDefault="007A1D02" w:rsidP="007A1D0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A1D02">
        <w:rPr>
          <w:rFonts w:eastAsia="Calibri"/>
          <w:b/>
          <w:color w:val="17365D"/>
        </w:rPr>
        <w:t xml:space="preserve">Kezelési és terápiás lehetőségeik (konzervatív, gyógyszeres </w:t>
      </w:r>
      <w:proofErr w:type="spellStart"/>
      <w:r w:rsidRPr="007A1D02">
        <w:rPr>
          <w:rFonts w:eastAsia="Calibri"/>
          <w:b/>
          <w:color w:val="17365D"/>
        </w:rPr>
        <w:t>stb</w:t>
      </w:r>
      <w:proofErr w:type="spellEnd"/>
      <w:r w:rsidRPr="007A1D02">
        <w:rPr>
          <w:rFonts w:eastAsia="Calibri"/>
          <w:b/>
          <w:color w:val="17365D"/>
        </w:rPr>
        <w:t>)</w:t>
      </w:r>
      <w:r>
        <w:rPr>
          <w:rFonts w:eastAsia="Calibri"/>
          <w:b/>
          <w:color w:val="17365D"/>
        </w:rPr>
        <w:t xml:space="preserve"> </w:t>
      </w:r>
      <w:r w:rsidRPr="007A1D02">
        <w:rPr>
          <w:rFonts w:eastAsia="Calibri"/>
          <w:b/>
          <w:color w:val="17365D"/>
        </w:rPr>
        <w:t>Biológiai terápia, mint új gyógyszeres lehetőség</w:t>
      </w:r>
    </w:p>
    <w:p w:rsidR="007A1D02" w:rsidRPr="007A1D02" w:rsidRDefault="007A1D02" w:rsidP="007A1D0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A1D02">
        <w:rPr>
          <w:rFonts w:eastAsia="Calibri"/>
          <w:b/>
          <w:color w:val="17365D"/>
        </w:rPr>
        <w:t>Reanimáció. Az öt órás továbbképzés tartalmazza az aktuális nemzetközi ajánlásoknak megfelelő eszköz</w:t>
      </w:r>
      <w:r>
        <w:rPr>
          <w:rFonts w:eastAsia="Calibri"/>
          <w:b/>
          <w:color w:val="17365D"/>
        </w:rPr>
        <w:t xml:space="preserve"> </w:t>
      </w:r>
      <w:r w:rsidRPr="007A1D02">
        <w:rPr>
          <w:rFonts w:eastAsia="Calibri"/>
          <w:b/>
          <w:color w:val="17365D"/>
        </w:rPr>
        <w:t>nélküli újraélesztést (BLS).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7A1D02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7A1D02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Szakképzési Centrum </w:t>
      </w:r>
      <w:proofErr w:type="spellStart"/>
      <w:r w:rsidRPr="007A1D02">
        <w:rPr>
          <w:rFonts w:asciiTheme="minorHAnsi" w:eastAsia="Calibri" w:hAnsiTheme="minorHAnsi"/>
          <w:b/>
          <w:color w:val="17365D"/>
          <w:sz w:val="26"/>
          <w:szCs w:val="26"/>
        </w:rPr>
        <w:t>Angster</w:t>
      </w:r>
      <w:proofErr w:type="spellEnd"/>
      <w:r w:rsidRPr="007A1D02">
        <w:rPr>
          <w:rFonts w:asciiTheme="minorHAnsi" w:eastAsia="Calibri" w:hAnsiTheme="minorHAnsi"/>
          <w:b/>
          <w:color w:val="17365D"/>
          <w:sz w:val="26"/>
          <w:szCs w:val="26"/>
        </w:rPr>
        <w:t xml:space="preserve"> József Szakgimnáziuma, Szakközépiskolája, Szakiskolája és Általános Iskolája</w:t>
      </w:r>
      <w:r w:rsidRPr="007A1D02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9. Mozgásterápia és fizioterápia szakmacsoport</w:t>
      </w:r>
    </w:p>
    <w:p w:rsidR="00801CDF" w:rsidRDefault="00801CDF" w:rsidP="007A1D02">
      <w:pPr>
        <w:rPr>
          <w:rFonts w:asciiTheme="minorHAnsi" w:eastAsia="Calibri" w:hAnsiTheme="minorHAnsi"/>
          <w:i/>
          <w:color w:val="17365D"/>
        </w:rPr>
      </w:pP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bookmarkStart w:id="0" w:name="_GoBack"/>
      <w:bookmarkEnd w:id="0"/>
      <w:r w:rsidRPr="007A1D02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801CDF" w:rsidRDefault="00801CDF" w:rsidP="007A1D02">
      <w:pPr>
        <w:rPr>
          <w:rFonts w:asciiTheme="minorHAnsi" w:eastAsia="Calibri" w:hAnsiTheme="minorHAnsi"/>
          <w:i/>
          <w:color w:val="17365D"/>
        </w:rPr>
      </w:pP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</w:t>
      </w:r>
      <w:proofErr w:type="gramStart"/>
      <w:r w:rsidRPr="007A1D02">
        <w:rPr>
          <w:rFonts w:asciiTheme="minorHAnsi" w:eastAsia="Calibri" w:hAnsiTheme="minorHAnsi"/>
          <w:i/>
          <w:color w:val="17365D"/>
        </w:rPr>
        <w:t>A.</w:t>
      </w:r>
      <w:proofErr w:type="gramEnd"/>
      <w:r w:rsidRPr="007A1D02">
        <w:rPr>
          <w:rFonts w:asciiTheme="minorHAnsi" w:eastAsia="Calibri" w:hAnsiTheme="minorHAnsi"/>
          <w:i/>
          <w:color w:val="17365D"/>
        </w:rPr>
        <w:t xml:space="preserve"> Felnőtt ápolás és asszisztencia (1)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1.2. Általános ápoló és általános asszisztens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1.3. Általános asszisztens (52)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1.5. Általános rendelőintézeti asszisztens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1.7. Ápolási asszisztens (31)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1.8. Ápolási asszisztens (33)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1.16. Egészségügyi asszisztens (52)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1.72. Egészségügyi asszisztens (54)</w:t>
      </w:r>
    </w:p>
    <w:p w:rsidR="00801CDF" w:rsidRDefault="00801CDF" w:rsidP="007A1D02">
      <w:pPr>
        <w:rPr>
          <w:rFonts w:asciiTheme="minorHAnsi" w:eastAsia="Calibri" w:hAnsiTheme="minorHAnsi"/>
          <w:i/>
          <w:color w:val="17365D"/>
        </w:rPr>
      </w:pPr>
    </w:p>
    <w:p w:rsidR="00801CDF" w:rsidRDefault="00801CDF" w:rsidP="007A1D02">
      <w:pPr>
        <w:rPr>
          <w:rFonts w:asciiTheme="minorHAnsi" w:eastAsia="Calibri" w:hAnsiTheme="minorHAnsi"/>
          <w:i/>
          <w:color w:val="17365D"/>
        </w:rPr>
      </w:pP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1.B. Felnőtt ápolás és asszisztencia (2)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1.1. Általános ápoló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lastRenderedPageBreak/>
        <w:t>1.4. Általános betegápoló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1.9. Ápoló (54)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1.24. Felnőtt szakápoló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1.29. Gyakorló ápoló (52)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1.70. Ápoló (55)</w:t>
      </w:r>
    </w:p>
    <w:p w:rsidR="00801CDF" w:rsidRDefault="00801CDF" w:rsidP="007A1D02">
      <w:pPr>
        <w:rPr>
          <w:rFonts w:asciiTheme="minorHAnsi" w:eastAsia="Calibri" w:hAnsiTheme="minorHAnsi"/>
          <w:i/>
          <w:color w:val="17365D"/>
        </w:rPr>
      </w:pP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1.C. Felnőtt ápolás és asszisztencia (3)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1.10. Ápoló (</w:t>
      </w:r>
      <w:proofErr w:type="spellStart"/>
      <w:r w:rsidRPr="007A1D02">
        <w:rPr>
          <w:rFonts w:asciiTheme="minorHAnsi" w:eastAsia="Calibri" w:hAnsiTheme="minorHAnsi"/>
          <w:i/>
          <w:color w:val="17365D"/>
        </w:rPr>
        <w:t>BSc</w:t>
      </w:r>
      <w:proofErr w:type="spellEnd"/>
      <w:r w:rsidRPr="007A1D02">
        <w:rPr>
          <w:rFonts w:asciiTheme="minorHAnsi" w:eastAsia="Calibri" w:hAnsiTheme="minorHAnsi"/>
          <w:i/>
          <w:color w:val="17365D"/>
        </w:rPr>
        <w:t>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1.11. Ápoló (főiskolai végzettség)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1.15. Diplomás ápoló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1.23. Egyetemi okleveles ápoló</w:t>
      </w:r>
    </w:p>
    <w:p w:rsidR="007A1D02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1.42. Okleveles ápoló (egyetemi végzettség)</w:t>
      </w:r>
    </w:p>
    <w:p w:rsidR="00573325" w:rsidRPr="007A1D02" w:rsidRDefault="007A1D02" w:rsidP="007A1D02">
      <w:pPr>
        <w:rPr>
          <w:rFonts w:asciiTheme="minorHAnsi" w:eastAsia="Calibri" w:hAnsiTheme="minorHAnsi"/>
          <w:i/>
          <w:color w:val="17365D"/>
        </w:rPr>
      </w:pPr>
      <w:r w:rsidRPr="007A1D02">
        <w:rPr>
          <w:rFonts w:asciiTheme="minorHAnsi" w:eastAsia="Calibri" w:hAnsiTheme="minorHAnsi"/>
          <w:i/>
          <w:color w:val="17365D"/>
        </w:rPr>
        <w:t>1.43. Okleveles ápoló (</w:t>
      </w:r>
      <w:proofErr w:type="spellStart"/>
      <w:r w:rsidRPr="007A1D02">
        <w:rPr>
          <w:rFonts w:asciiTheme="minorHAnsi" w:eastAsia="Calibri" w:hAnsiTheme="minorHAnsi"/>
          <w:i/>
          <w:color w:val="17365D"/>
        </w:rPr>
        <w:t>MSc</w:t>
      </w:r>
      <w:proofErr w:type="spellEnd"/>
      <w:r w:rsidRPr="007A1D02">
        <w:rPr>
          <w:rFonts w:asciiTheme="minorHAnsi" w:eastAsia="Calibri" w:hAnsiTheme="minorHAnsi"/>
          <w:i/>
          <w:color w:val="17365D"/>
        </w:rPr>
        <w:t>)</w:t>
      </w:r>
    </w:p>
    <w:p w:rsidR="004C1F55" w:rsidRDefault="004C1F55" w:rsidP="004C1F55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339D9">
        <w:rPr>
          <w:rFonts w:asciiTheme="minorHAnsi" w:eastAsia="Calibri" w:hAnsiTheme="minorHAnsi"/>
          <w:color w:val="FF0000"/>
        </w:rPr>
        <w:t>2018. október 29</w:t>
      </w:r>
      <w:r w:rsidR="00EC08D2" w:rsidRPr="00EC08D2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lastRenderedPageBreak/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01CD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01CDF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01CD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4D6C"/>
    <w:rsid w:val="00415C34"/>
    <w:rsid w:val="00416943"/>
    <w:rsid w:val="004B1A39"/>
    <w:rsid w:val="004C1F55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0E86"/>
    <w:rsid w:val="007A0B73"/>
    <w:rsid w:val="007A1D02"/>
    <w:rsid w:val="007C0D76"/>
    <w:rsid w:val="007E7658"/>
    <w:rsid w:val="007F0D50"/>
    <w:rsid w:val="007F5B1C"/>
    <w:rsid w:val="00801CDF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A05A32"/>
    <w:rsid w:val="00A22A5C"/>
    <w:rsid w:val="00A34C46"/>
    <w:rsid w:val="00A421B9"/>
    <w:rsid w:val="00A4605B"/>
    <w:rsid w:val="00A768CA"/>
    <w:rsid w:val="00A827F0"/>
    <w:rsid w:val="00AC1D53"/>
    <w:rsid w:val="00AC3472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339D9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EC08D2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BF7681F7-913C-4AFD-8A4C-2DE30B1C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AFD0-E9C3-4C1B-8AA9-D2FC4A7F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5</cp:revision>
  <cp:lastPrinted>2009-03-23T13:13:00Z</cp:lastPrinted>
  <dcterms:created xsi:type="dcterms:W3CDTF">2018-01-16T09:55:00Z</dcterms:created>
  <dcterms:modified xsi:type="dcterms:W3CDTF">2018-02-07T08:58:00Z</dcterms:modified>
</cp:coreProperties>
</file>