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0734BF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0734BF">
        <w:rPr>
          <w:rFonts w:asciiTheme="minorHAnsi" w:eastAsia="Calibri" w:hAnsiTheme="minorHAnsi"/>
          <w:color w:val="17365D"/>
          <w:sz w:val="28"/>
          <w:szCs w:val="28"/>
        </w:rPr>
        <w:t>Sürgősségi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0734BF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4BF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Súlyos sérült ellátása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április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>2</w:t>
      </w:r>
      <w:r w:rsidR="000734BF">
        <w:rPr>
          <w:rFonts w:asciiTheme="minorHAnsi" w:eastAsia="Calibri" w:hAnsiTheme="minorHAnsi"/>
          <w:b/>
          <w:color w:val="244061"/>
          <w:sz w:val="32"/>
          <w:szCs w:val="32"/>
        </w:rPr>
        <w:t>3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>április 2</w:t>
      </w:r>
      <w:r w:rsidR="000734BF">
        <w:rPr>
          <w:rFonts w:asciiTheme="minorHAnsi" w:eastAsia="Calibri" w:hAnsiTheme="minorHAnsi"/>
          <w:b/>
          <w:color w:val="244061"/>
          <w:sz w:val="32"/>
          <w:szCs w:val="32"/>
        </w:rPr>
        <w:t>4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22E1F" w:rsidRDefault="000734BF" w:rsidP="000734BF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0734BF">
        <w:rPr>
          <w:rFonts w:eastAsia="Calibri"/>
          <w:b/>
          <w:color w:val="17365D"/>
          <w:sz w:val="26"/>
          <w:szCs w:val="26"/>
        </w:rPr>
        <w:t xml:space="preserve">Súlyos sérültek </w:t>
      </w:r>
      <w:proofErr w:type="spellStart"/>
      <w:r w:rsidRPr="000734BF">
        <w:rPr>
          <w:rFonts w:eastAsia="Calibri"/>
          <w:b/>
          <w:color w:val="17365D"/>
          <w:sz w:val="26"/>
          <w:szCs w:val="26"/>
        </w:rPr>
        <w:t>prehospitális</w:t>
      </w:r>
      <w:proofErr w:type="spellEnd"/>
      <w:r w:rsidRPr="000734BF">
        <w:rPr>
          <w:rFonts w:eastAsia="Calibri"/>
          <w:b/>
          <w:color w:val="17365D"/>
          <w:sz w:val="26"/>
          <w:szCs w:val="26"/>
        </w:rPr>
        <w:t xml:space="preserve"> ellátása</w:t>
      </w:r>
    </w:p>
    <w:p w:rsidR="002D1B8D" w:rsidRPr="002D1B8D" w:rsidRDefault="000734BF" w:rsidP="000734BF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0734BF">
        <w:rPr>
          <w:rFonts w:eastAsia="Calibri"/>
          <w:b/>
          <w:color w:val="17365D"/>
          <w:sz w:val="26"/>
          <w:szCs w:val="26"/>
        </w:rPr>
        <w:t xml:space="preserve">Súlyos sérültek </w:t>
      </w:r>
      <w:proofErr w:type="spellStart"/>
      <w:r w:rsidRPr="000734BF">
        <w:rPr>
          <w:rFonts w:eastAsia="Calibri"/>
          <w:b/>
          <w:color w:val="17365D"/>
          <w:sz w:val="26"/>
          <w:szCs w:val="26"/>
        </w:rPr>
        <w:t>hospitális</w:t>
      </w:r>
      <w:proofErr w:type="spellEnd"/>
      <w:r w:rsidRPr="000734BF">
        <w:rPr>
          <w:rFonts w:eastAsia="Calibri"/>
          <w:b/>
          <w:color w:val="17365D"/>
          <w:sz w:val="26"/>
          <w:szCs w:val="26"/>
        </w:rPr>
        <w:t xml:space="preserve"> ellátása (ETC)</w:t>
      </w:r>
    </w:p>
    <w:p w:rsidR="002D1B8D" w:rsidRDefault="000734BF" w:rsidP="000734BF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0734BF">
        <w:rPr>
          <w:rFonts w:eastAsia="Calibri"/>
          <w:b/>
          <w:color w:val="17365D"/>
          <w:sz w:val="26"/>
          <w:szCs w:val="26"/>
        </w:rPr>
        <w:t xml:space="preserve">Súlyos sérültek </w:t>
      </w:r>
      <w:proofErr w:type="spellStart"/>
      <w:r w:rsidRPr="000734BF">
        <w:rPr>
          <w:rFonts w:eastAsia="Calibri"/>
          <w:b/>
          <w:color w:val="17365D"/>
          <w:sz w:val="26"/>
          <w:szCs w:val="26"/>
        </w:rPr>
        <w:t>intrahospitális</w:t>
      </w:r>
      <w:proofErr w:type="spellEnd"/>
      <w:r w:rsidRPr="000734BF">
        <w:rPr>
          <w:rFonts w:eastAsia="Calibri"/>
          <w:b/>
          <w:color w:val="17365D"/>
          <w:sz w:val="26"/>
          <w:szCs w:val="26"/>
        </w:rPr>
        <w:t xml:space="preserve"> transzportja</w:t>
      </w:r>
    </w:p>
    <w:p w:rsidR="000C7B5F" w:rsidRPr="00D22E1F" w:rsidRDefault="000C7B5F" w:rsidP="000734BF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>
        <w:rPr>
          <w:rFonts w:eastAsia="Calibri"/>
          <w:b/>
          <w:color w:val="17365D"/>
          <w:sz w:val="26"/>
          <w:szCs w:val="26"/>
        </w:rPr>
        <w:t>Szakápolói teendők</w:t>
      </w:r>
    </w:p>
    <w:p w:rsidR="000734BF" w:rsidRPr="000734BF" w:rsidRDefault="000734BF" w:rsidP="000734BF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0734BF">
        <w:rPr>
          <w:rFonts w:eastAsia="Calibri"/>
          <w:b/>
          <w:color w:val="17365D"/>
          <w:sz w:val="26"/>
          <w:szCs w:val="26"/>
        </w:rPr>
        <w:t xml:space="preserve">Reanimáció. </w:t>
      </w:r>
      <w:bookmarkStart w:id="0" w:name="_GoBack"/>
      <w:bookmarkEnd w:id="0"/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E71E3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2D1B8D" w:rsidRPr="00575D5B" w:rsidRDefault="00FC06CC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FC06CC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Tudományegyetem Egészségtudományi Kar Kaposvári Képzési Központ </w:t>
      </w:r>
      <w:r w:rsidRPr="00FC06CC">
        <w:rPr>
          <w:rFonts w:asciiTheme="minorHAnsi" w:eastAsia="Calibri" w:hAnsiTheme="minorHAnsi"/>
          <w:color w:val="17365D"/>
          <w:sz w:val="26"/>
          <w:szCs w:val="26"/>
        </w:rPr>
        <w:t>- 7400 Kaposvár, Szent Imre u. 14/b</w:t>
      </w:r>
      <w:r w:rsidR="000D1AA3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0734BF" w:rsidRPr="00447BAD" w:rsidRDefault="000734BF" w:rsidP="000734BF">
      <w:pPr>
        <w:rPr>
          <w:rFonts w:asciiTheme="minorHAnsi" w:hAnsiTheme="minorHAnsi" w:cs="Calibri"/>
          <w:b/>
          <w:bCs/>
          <w:color w:val="1F497D" w:themeColor="text2"/>
          <w:sz w:val="22"/>
          <w:szCs w:val="22"/>
          <w:lang w:eastAsia="hu-HU"/>
        </w:rPr>
      </w:pPr>
      <w:r w:rsidRPr="00447BAD">
        <w:rPr>
          <w:rFonts w:asciiTheme="minorHAnsi" w:hAnsiTheme="minorHAnsi" w:cs="Calibri"/>
          <w:b/>
          <w:bCs/>
          <w:color w:val="1F497D" w:themeColor="text2"/>
          <w:sz w:val="22"/>
          <w:szCs w:val="22"/>
          <w:lang w:eastAsia="hu-HU"/>
        </w:rPr>
        <w:t>3. Sürgősségi ellátás szakmacsoport</w:t>
      </w:r>
    </w:p>
    <w:p w:rsidR="000734BF" w:rsidRPr="003D672E" w:rsidRDefault="000734BF" w:rsidP="000734BF">
      <w:pPr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3.B.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</w:t>
      </w:r>
      <w:proofErr w:type="spellEnd"/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3.1.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Aneszteziológiai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 asszisztens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3.2.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Aneszteziológiai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 szakasszisztens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3.3.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Aneszteziológiai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 szakasszisztens (egészségügyi szakasszisztens) (54)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3.6. Felnőtt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aneszteziológiai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 és intenzív szakápoló (54)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3.25.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Aneszteziológiai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 szakasszisztens (55)</w:t>
      </w:r>
    </w:p>
    <w:p w:rsidR="000734BF" w:rsidRPr="003D672E" w:rsidRDefault="000734BF" w:rsidP="000734BF">
      <w:pPr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3.D. Gyermek intenzív szakápolás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3.7. Gyermek 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aneszteziológiai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 xml:space="preserve"> és intenzív szakápoló (54)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3.28. Gyermek intenzív szakápoló (55)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3.8. Gyermek-intenzív terápiás szakápoló (klinikai szakápoló)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(54)</w:t>
      </w:r>
    </w:p>
    <w:p w:rsidR="000734BF" w:rsidRPr="003D672E" w:rsidRDefault="000734BF" w:rsidP="000734BF">
      <w:pPr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3.E. Felnőtt intenzív és sürgősségi szakápolás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lastRenderedPageBreak/>
        <w:t>3.9. Intenzív betegellátó szakápoló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3.10. Intenzív betegellátó szakápoló (klinikai szakápoló) (54)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3.11. Intenzív betegellátó szakasszisztens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3.12. Intenzív terápiás ápoló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3.13. Intenzív terápiás szakasszisztens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3.21. Sürgősségi szakápoló (54)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3.26. Felnőtt intenzív szakápoló (55)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3.31. Sürgősségi szakápoló (55)</w:t>
      </w:r>
    </w:p>
    <w:p w:rsidR="000734BF" w:rsidRPr="003D672E" w:rsidRDefault="000734BF" w:rsidP="000734BF">
      <w:pPr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3.G. Mentőápolás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3.16. Mentőápoló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3.17. Mentőápoló (52)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3.30. Mentőápoló (55)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3.27. Gyakorló mentőápoló (52)</w:t>
      </w:r>
    </w:p>
    <w:p w:rsidR="000734BF" w:rsidRPr="003D672E" w:rsidRDefault="000734BF" w:rsidP="000734BF">
      <w:pPr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3.H. Mentőellátás</w:t>
      </w:r>
    </w:p>
    <w:p w:rsidR="000734BF" w:rsidRPr="003D672E" w:rsidRDefault="000734BF" w:rsidP="003D672E">
      <w:pPr>
        <w:ind w:left="720"/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3.18. Mentőtiszt</w:t>
      </w:r>
    </w:p>
    <w:p w:rsidR="003D672E" w:rsidRDefault="000734BF" w:rsidP="003D672E">
      <w:pPr>
        <w:ind w:left="720"/>
        <w:rPr>
          <w:b/>
          <w:bCs/>
          <w:sz w:val="22"/>
          <w:szCs w:val="22"/>
        </w:rPr>
      </w:pPr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3.19. Mentőtiszt (</w:t>
      </w:r>
      <w:proofErr w:type="spellStart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BSc</w:t>
      </w:r>
      <w:proofErr w:type="spellEnd"/>
      <w:r w:rsidRPr="003D672E">
        <w:rPr>
          <w:rFonts w:asciiTheme="minorHAnsi" w:hAnsiTheme="minorHAnsi" w:cs="Calibri"/>
          <w:bCs/>
          <w:color w:val="1F497D" w:themeColor="text2"/>
          <w:sz w:val="22"/>
          <w:szCs w:val="22"/>
          <w:lang w:eastAsia="hu-HU"/>
        </w:rPr>
        <w:t>)</w:t>
      </w:r>
    </w:p>
    <w:p w:rsidR="00DD25E2" w:rsidRPr="007F0D50" w:rsidRDefault="00D22E1F" w:rsidP="003D672E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>
        <w:rPr>
          <w:b/>
          <w:bCs/>
          <w:sz w:val="22"/>
          <w:szCs w:val="22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3D672E">
        <w:rPr>
          <w:rFonts w:asciiTheme="minorHAnsi" w:eastAsia="Calibri" w:hAnsiTheme="minorHAnsi"/>
          <w:color w:val="FF0000"/>
        </w:rPr>
        <w:t>április</w:t>
      </w:r>
      <w:r w:rsidR="00E77AF8">
        <w:rPr>
          <w:rFonts w:asciiTheme="minorHAnsi" w:eastAsia="Calibri" w:hAnsiTheme="minorHAnsi"/>
          <w:color w:val="FF0000"/>
        </w:rPr>
        <w:t xml:space="preserve"> 1</w:t>
      </w:r>
      <w:r w:rsidR="002D1B8D">
        <w:rPr>
          <w:rFonts w:asciiTheme="minorHAnsi" w:eastAsia="Calibri" w:hAnsiTheme="minorHAnsi"/>
          <w:color w:val="FF0000"/>
        </w:rPr>
        <w:t>6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lastRenderedPageBreak/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322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23223E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322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A1967"/>
    <w:rsid w:val="000C7B5F"/>
    <w:rsid w:val="000D1AA3"/>
    <w:rsid w:val="000E15B0"/>
    <w:rsid w:val="000F51B9"/>
    <w:rsid w:val="00122784"/>
    <w:rsid w:val="001253D0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42D84"/>
    <w:rsid w:val="003500F0"/>
    <w:rsid w:val="00373AA7"/>
    <w:rsid w:val="003A6142"/>
    <w:rsid w:val="003D672E"/>
    <w:rsid w:val="003E056F"/>
    <w:rsid w:val="00406529"/>
    <w:rsid w:val="00414D6C"/>
    <w:rsid w:val="00415C34"/>
    <w:rsid w:val="00416943"/>
    <w:rsid w:val="00447BAD"/>
    <w:rsid w:val="004B1A39"/>
    <w:rsid w:val="004D7460"/>
    <w:rsid w:val="004F3232"/>
    <w:rsid w:val="005068B2"/>
    <w:rsid w:val="00522125"/>
    <w:rsid w:val="005530E9"/>
    <w:rsid w:val="00563401"/>
    <w:rsid w:val="00575D5B"/>
    <w:rsid w:val="005777A0"/>
    <w:rsid w:val="005A28A9"/>
    <w:rsid w:val="006140DB"/>
    <w:rsid w:val="00615A89"/>
    <w:rsid w:val="00653C7D"/>
    <w:rsid w:val="006B006C"/>
    <w:rsid w:val="006D3C79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F0D50"/>
    <w:rsid w:val="007F5B1C"/>
    <w:rsid w:val="00852850"/>
    <w:rsid w:val="00882878"/>
    <w:rsid w:val="00894418"/>
    <w:rsid w:val="008A1F1C"/>
    <w:rsid w:val="008A53E4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39E5-4DC4-4CB3-A520-CA331E95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2018-02-02T12:24:00Z</dcterms:created>
  <dcterms:modified xsi:type="dcterms:W3CDTF">2018-02-02T12:24:00Z</dcterms:modified>
</cp:coreProperties>
</file>